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PRIMER IZJAVE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IME PRIIMEK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NASLOV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IZJAVA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Spodaj podpisani ______________, s svojim podpisom na tej izjavi navajam,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Ljubljani,  dne _____   </w:t>
        <w:tab/>
        <w:tab/>
        <w:tab/>
        <w:tab/>
        <w:tab/>
        <w:t xml:space="preserve">Lastnoročni podpis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PRILOGA: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Fotokopija osebne izkaznice</w:t>
      </w:r>
    </w:p>
    <w:sectPr>
      <w:footerReference r:id="rId7" w:type="default"/>
      <w:footerReference r:id="rId8" w:type="even"/>
      <w:pgSz w:h="16838" w:w="11906" w:orient="portrait"/>
      <w:pgMar w:bottom="1134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Book Antiqua" w:cs="Book Antiqua" w:eastAsia="Book Antiqua" w:hAnsi="Book Antiqu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vaden">
    <w:name w:val="Navaden"/>
    <w:next w:val="Navade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paragraph" w:styleId="Naslov1">
    <w:name w:val="Naslov 1"/>
    <w:basedOn w:val="Navaden"/>
    <w:next w:val="Navaden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i w:val="1"/>
      <w:noProof w:val="0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paragraph" w:styleId="Naslov2">
    <w:name w:val="Naslov 2"/>
    <w:basedOn w:val="Navaden"/>
    <w:next w:val="Navaden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Book Antiqua" w:hAnsi="Book Antiqua"/>
      <w:b w:val="1"/>
      <w:bCs w:val="1"/>
      <w:noProof w:val="0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paragraph" w:styleId="Naslov3">
    <w:name w:val="Naslov 3"/>
    <w:basedOn w:val="Navaden"/>
    <w:next w:val="Navaden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Book Antiqua" w:hAnsi="Book Antiqua"/>
      <w:noProof w:val="0"/>
      <w:w w:val="100"/>
      <w:position w:val="-1"/>
      <w:u w:val="single"/>
      <w:effect w:val="none"/>
      <w:vertAlign w:val="baseline"/>
      <w:cs w:val="0"/>
      <w:em w:val="none"/>
      <w:lang w:bidi="ar-SA" w:eastAsia="sl-SI" w:val="sl-SI"/>
    </w:rPr>
  </w:style>
  <w:style w:type="paragraph" w:styleId="Naslov4">
    <w:name w:val="Naslov 4"/>
    <w:basedOn w:val="Navaden"/>
    <w:next w:val="Navaden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rFonts w:ascii="Book Antiqua" w:hAnsi="Book Antiqua"/>
      <w:noProof w:val="0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Naslov5">
    <w:name w:val="Naslov 5"/>
    <w:basedOn w:val="Navaden"/>
    <w:next w:val="Navaden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Book Antiqua" w:hAnsi="Book Antiqua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Naslov6">
    <w:name w:val="Naslov 6"/>
    <w:basedOn w:val="Navaden"/>
    <w:next w:val="Navaden"/>
    <w:autoRedefine w:val="0"/>
    <w:hidden w:val="0"/>
    <w:qFormat w:val="0"/>
    <w:pPr>
      <w:keepNext w:val="1"/>
      <w:suppressAutoHyphens w:val="1"/>
      <w:spacing w:line="1" w:lineRule="atLeast"/>
      <w:ind w:left="1440" w:leftChars="-1" w:rightChars="0" w:firstLineChars="-1"/>
      <w:jc w:val="center"/>
      <w:textDirection w:val="btLr"/>
      <w:textAlignment w:val="top"/>
      <w:outlineLvl w:val="5"/>
    </w:pPr>
    <w:rPr>
      <w:rFonts w:ascii="Book Antiqua" w:hAnsi="Book Antiqua"/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sl-SI" w:val="sl-SI"/>
    </w:rPr>
  </w:style>
  <w:style w:type="paragraph" w:styleId="Naslov7">
    <w:name w:val="Naslov 7"/>
    <w:basedOn w:val="Navaden"/>
    <w:next w:val="Navaden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Book Antiqua" w:hAnsi="Book Antiqua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Naslov8">
    <w:name w:val="Naslov 8"/>
    <w:basedOn w:val="Navaden"/>
    <w:next w:val="Navaden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rFonts w:ascii="Book Antiqua" w:hAnsi="Book Antiqua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Naslov9">
    <w:name w:val="Naslov 9"/>
    <w:basedOn w:val="Navaden"/>
    <w:next w:val="Navaden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8"/>
    </w:pPr>
    <w:rPr>
      <w:rFonts w:ascii="Book Antiqua" w:hAnsi="Book Antiqua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character" w:styleId="Privzetapisavaodstavka">
    <w:name w:val="Privzeta pisava odstavka"/>
    <w:next w:val="Privzetapisavaodstavk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avadnatabela">
    <w:name w:val="Navadna tabela"/>
    <w:next w:val="Navadnatabe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avadnatabel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>
    <w:name w:val="Brez seznama"/>
    <w:next w:val="Brezseznam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Glava">
    <w:name w:val="Glava"/>
    <w:basedOn w:val="Navaden"/>
    <w:next w:val="Glava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paragraph" w:styleId="Noga">
    <w:name w:val="Noga"/>
    <w:basedOn w:val="Navaden"/>
    <w:next w:val="Noga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character" w:styleId="Hiperpovezava">
    <w:name w:val="Hiperpovezava"/>
    <w:next w:val="Hiperpovezava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ledenaHiperpovezava">
    <w:name w:val="SledenaHiperpovezava"/>
    <w:next w:val="SledenaHiperpovezava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lobesedila">
    <w:name w:val="Telo besedila"/>
    <w:basedOn w:val="Navaden"/>
    <w:next w:val="Telobesedil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Book Antiqua" w:hAnsi="Book Antiqua"/>
      <w:noProof w:val="0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Telobesedila2">
    <w:name w:val="Telo besedila 2"/>
    <w:basedOn w:val="Navaden"/>
    <w:next w:val="Telobesedila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bCs w:val="1"/>
      <w:noProof w:val="0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character" w:styleId="Številkastrani">
    <w:name w:val="Številka strani"/>
    <w:basedOn w:val="Privzetapisavaodstavka"/>
    <w:next w:val="Številkastran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lobesedila-zamik">
    <w:name w:val="Telo besedila - zamik"/>
    <w:basedOn w:val="Navaden"/>
    <w:next w:val="Telobesedila-zamik"/>
    <w:autoRedefine w:val="0"/>
    <w:hidden w:val="0"/>
    <w:qFormat w:val="0"/>
    <w:pPr>
      <w:suppressAutoHyphens w:val="1"/>
      <w:spacing w:line="1" w:lineRule="atLeast"/>
      <w:ind w:left="4320" w:leftChars="-1" w:rightChars="0" w:firstLineChars="-1"/>
      <w:jc w:val="both"/>
      <w:textDirection w:val="btLr"/>
      <w:textAlignment w:val="top"/>
      <w:outlineLvl w:val="0"/>
    </w:pPr>
    <w:rPr>
      <w:rFonts w:ascii="Book Antiqua" w:hAnsi="Book Antiqua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Besedilooblačka">
    <w:name w:val="Besedilo oblačka"/>
    <w:basedOn w:val="Navaden"/>
    <w:next w:val="Besedilooblač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sl-SI" w:val="sl-SI"/>
    </w:rPr>
  </w:style>
  <w:style w:type="character" w:styleId="Pripomba–sklic">
    <w:name w:val="Pripomba – sklic"/>
    <w:next w:val="Pripomba–sklic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ripomba–besedilo">
    <w:name w:val="Pripomba – besedilo"/>
    <w:basedOn w:val="Navaden"/>
    <w:next w:val="Pripomba–besedi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paragraph" w:styleId="Zadevapripombe">
    <w:name w:val="Zadeva pripombe"/>
    <w:basedOn w:val="Pripomba–besedilo"/>
    <w:next w:val="Pripomba–besedi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b w:val="1"/>
      <w:bCs w:val="1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paragraph" w:styleId="Brezrazmikov">
    <w:name w:val="Brez razmikov"/>
    <w:next w:val="Brezrazmikov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paragraph" w:styleId="Odstavekseznama">
    <w:name w:val="Odstavek seznama"/>
    <w:basedOn w:val="Navaden"/>
    <w:next w:val="Odstavekseznam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Book Antiqua" w:hAnsi="Book Antiqua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table" w:styleId="Tabela–mreža">
    <w:name w:val="Tabela – mreža"/>
    <w:basedOn w:val="Navadnatabela"/>
    <w:next w:val="Tabela–mrež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–mrež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erazrešenaomemba">
    <w:name w:val="Nerazrešena omemba"/>
    <w:next w:val="Nerazrešenaomemb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protnaopomba-besedilo">
    <w:name w:val="Sprotna opomba - besedilo"/>
    <w:basedOn w:val="Navaden"/>
    <w:next w:val="Sprotnaopomba-besedi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hAnsi="Book Antiqua"/>
      <w:w w:val="100"/>
      <w:position w:val="-1"/>
      <w:effect w:val="none"/>
      <w:vertAlign w:val="baseline"/>
      <w:cs w:val="0"/>
      <w:em w:val="none"/>
      <w:lang w:bidi="ar-SA" w:eastAsia="sl-SI" w:val="sl-SI"/>
    </w:rPr>
  </w:style>
  <w:style w:type="character" w:styleId="Sprotnaopomba-besediloZnak">
    <w:name w:val="Sprotna opomba - besedilo Znak"/>
    <w:next w:val="Sprotnaopomba-besediloZnak"/>
    <w:autoRedefine w:val="0"/>
    <w:hidden w:val="0"/>
    <w:qFormat w:val="0"/>
    <w:rPr>
      <w:rFonts w:ascii="Book Antiqua" w:hAnsi="Book Antiqua"/>
      <w:w w:val="100"/>
      <w:position w:val="-1"/>
      <w:effect w:val="none"/>
      <w:vertAlign w:val="baseline"/>
      <w:cs w:val="0"/>
      <w:em w:val="none"/>
      <w:lang/>
    </w:rPr>
  </w:style>
  <w:style w:type="character" w:styleId="Sprotnaopomba-sklic">
    <w:name w:val="Sprotna opomba - sklic"/>
    <w:next w:val="Sprotnaopomba-sklic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ayAKo7roWTrz4TUNYgAPu4kJA==">CgMxLjA4AHIhMUZhU0lSZnRwandhZFkwMG4xMVV3eE1saFRnWUY3cHZB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2026-02-05T08:16:00Z</dcterms:created>
  <dc:creator>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